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3B" w:rsidRPr="002C51C5" w:rsidRDefault="003E2F3B" w:rsidP="003E2F3B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color w:val="9BBB59" w:themeColor="accent3"/>
          <w:spacing w:val="2"/>
        </w:rPr>
      </w:pPr>
      <w:r w:rsidRPr="002C51C5">
        <w:rPr>
          <w:rFonts w:ascii="Open Sans" w:hAnsi="Open Sans"/>
          <w:color w:val="9BBB59" w:themeColor="accent3"/>
          <w:spacing w:val="2"/>
        </w:rPr>
        <w:t>Drogie dzieci!</w:t>
      </w:r>
    </w:p>
    <w:p w:rsidR="003E2F3B" w:rsidRPr="002C51C5" w:rsidRDefault="003E2F3B" w:rsidP="003E2F3B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color w:val="9BBB59" w:themeColor="accent3"/>
          <w:spacing w:val="2"/>
        </w:rPr>
      </w:pPr>
      <w:r w:rsidRPr="002C51C5">
        <w:rPr>
          <w:rFonts w:ascii="Open Sans" w:hAnsi="Open Sans"/>
          <w:color w:val="9BBB59" w:themeColor="accent3"/>
          <w:spacing w:val="2"/>
        </w:rPr>
        <w:t>Chcecie dowiedzieć się gdzie występują bociany, jak zbudować gniazdo, co zrobić gdy znajdziemy rannego bociana, a także podejrzeć  jak zachowują się w swoim gnieździe?</w:t>
      </w:r>
    </w:p>
    <w:p w:rsidR="003E2F3B" w:rsidRDefault="003E2F3B" w:rsidP="003E2F3B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color w:val="333333"/>
          <w:spacing w:val="2"/>
        </w:rPr>
      </w:pPr>
      <w:r>
        <w:rPr>
          <w:rFonts w:ascii="Open Sans" w:hAnsi="Open Sans"/>
          <w:color w:val="333333"/>
          <w:spacing w:val="2"/>
        </w:rPr>
        <w:t>zajrzyjcie na stronę </w:t>
      </w:r>
      <w:hyperlink r:id="rId5" w:history="1">
        <w:r>
          <w:rPr>
            <w:rStyle w:val="Hipercze"/>
            <w:rFonts w:ascii="Open Sans" w:hAnsi="Open Sans"/>
            <w:b/>
            <w:bCs/>
            <w:color w:val="008000"/>
            <w:spacing w:val="2"/>
            <w:u w:val="none"/>
          </w:rPr>
          <w:t>https://klekusiowo.pl/</w:t>
        </w:r>
      </w:hyperlink>
      <w:r>
        <w:rPr>
          <w:rStyle w:val="Pogrubienie"/>
          <w:rFonts w:ascii="Open Sans" w:hAnsi="Open Sans"/>
          <w:color w:val="008000"/>
          <w:spacing w:val="2"/>
        </w:rPr>
        <w:t>.</w:t>
      </w:r>
    </w:p>
    <w:p w:rsidR="003E2F3B" w:rsidRPr="002C51C5" w:rsidRDefault="003E2F3B" w:rsidP="003E2F3B">
      <w:pPr>
        <w:pStyle w:val="NormalnyWeb"/>
        <w:shd w:val="clear" w:color="auto" w:fill="FFFFFF"/>
        <w:spacing w:before="0" w:beforeAutospacing="0" w:after="375" w:afterAutospacing="0"/>
        <w:jc w:val="center"/>
        <w:rPr>
          <w:rStyle w:val="Pogrubienie"/>
          <w:rFonts w:ascii="Open Sans" w:hAnsi="Open Sans"/>
          <w:color w:val="9BBB59" w:themeColor="accent3"/>
          <w:spacing w:val="2"/>
        </w:rPr>
      </w:pPr>
      <w:r w:rsidRPr="002C51C5">
        <w:rPr>
          <w:rFonts w:ascii="Open Sans" w:hAnsi="Open Sans"/>
          <w:color w:val="9BBB59" w:themeColor="accent3"/>
          <w:spacing w:val="2"/>
        </w:rPr>
        <w:t>Wykorzystując klocki lub inne materiały spróbujcie w domu zbudować mini gniazdo dla bociana. Możecie również ulepić figurkę bociana z masy solnej lub plasteliny i włożyć go do waszego gniazda.</w:t>
      </w:r>
    </w:p>
    <w:p w:rsidR="003E2F3B" w:rsidRPr="002C51C5" w:rsidRDefault="003E2F3B" w:rsidP="003E2F3B">
      <w:pPr>
        <w:pStyle w:val="NormalnyWeb"/>
        <w:shd w:val="clear" w:color="auto" w:fill="FFFFFF"/>
        <w:spacing w:before="0" w:beforeAutospacing="0" w:after="375" w:afterAutospacing="0"/>
        <w:jc w:val="center"/>
        <w:rPr>
          <w:rStyle w:val="Pogrubienie"/>
          <w:rFonts w:ascii="Open Sans" w:hAnsi="Open Sans"/>
          <w:color w:val="4F6228" w:themeColor="accent3" w:themeShade="80"/>
          <w:spacing w:val="2"/>
        </w:rPr>
      </w:pPr>
    </w:p>
    <w:p w:rsidR="003E2F3B" w:rsidRPr="002C51C5" w:rsidRDefault="003E2F3B" w:rsidP="003E2F3B">
      <w:pPr>
        <w:pStyle w:val="NormalnyWeb"/>
        <w:shd w:val="clear" w:color="auto" w:fill="FFFFFF"/>
        <w:spacing w:before="0" w:beforeAutospacing="0" w:after="375" w:afterAutospacing="0"/>
        <w:jc w:val="center"/>
        <w:rPr>
          <w:rStyle w:val="Pogrubienie"/>
          <w:rFonts w:ascii="Open Sans" w:hAnsi="Open Sans"/>
          <w:color w:val="4F6228" w:themeColor="accent3" w:themeShade="80"/>
          <w:spacing w:val="2"/>
        </w:rPr>
      </w:pPr>
      <w:r w:rsidRPr="002C51C5">
        <w:rPr>
          <w:rStyle w:val="Pogrubienie"/>
          <w:rFonts w:ascii="Open Sans" w:hAnsi="Open Sans"/>
          <w:color w:val="4F6228" w:themeColor="accent3" w:themeShade="80"/>
          <w:spacing w:val="2"/>
        </w:rPr>
        <w:t>Pamiętajcie, że 22 kwietnia obchodzimy Dzień Ziemi. Niestety w tym roku nie możemy go świętować w szkole</w:t>
      </w:r>
    </w:p>
    <w:p w:rsidR="003E2F3B" w:rsidRPr="003E2F3B" w:rsidRDefault="003E2F3B" w:rsidP="002C51C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</w:pPr>
      <w:r w:rsidRPr="002C51C5"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  <w:t>D</w:t>
      </w:r>
      <w:r w:rsidRPr="003E2F3B"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  <w:t xml:space="preserve">laczego </w:t>
      </w:r>
      <w:r w:rsidR="002C51C5" w:rsidRPr="002C51C5"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  <w:t>właściwie</w:t>
      </w:r>
      <w:r w:rsidRPr="003E2F3B"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  <w:t xml:space="preserve"> obchodzimy</w:t>
      </w:r>
      <w:r w:rsidR="002C51C5" w:rsidRPr="002C51C5"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  <w:t xml:space="preserve"> Dzień Ziemi</w:t>
      </w:r>
      <w:r w:rsidRPr="003E2F3B">
        <w:rPr>
          <w:rFonts w:ascii="Verdana" w:eastAsia="Times New Roman" w:hAnsi="Verdana" w:cs="Times New Roman"/>
          <w:color w:val="4F6228" w:themeColor="accent3" w:themeShade="80"/>
          <w:kern w:val="36"/>
          <w:sz w:val="48"/>
          <w:szCs w:val="48"/>
          <w:lang w:eastAsia="pl-PL"/>
        </w:rPr>
        <w:t>?</w:t>
      </w:r>
    </w:p>
    <w:p w:rsidR="003E2F3B" w:rsidRPr="002C51C5" w:rsidRDefault="003E2F3B" w:rsidP="003E2F3B">
      <w:pPr>
        <w:pStyle w:val="Nagwek3"/>
        <w:shd w:val="clear" w:color="auto" w:fill="FFFFFF"/>
        <w:rPr>
          <w:rFonts w:ascii="Verdana" w:hAnsi="Verdana"/>
          <w:b w:val="0"/>
          <w:bCs w:val="0"/>
          <w:color w:val="4F6228" w:themeColor="accent3" w:themeShade="80"/>
          <w:sz w:val="36"/>
          <w:szCs w:val="36"/>
        </w:rPr>
      </w:pPr>
      <w:r w:rsidRPr="002C51C5">
        <w:rPr>
          <w:rFonts w:ascii="Verdana" w:hAnsi="Verdana"/>
          <w:b w:val="0"/>
          <w:bCs w:val="0"/>
          <w:color w:val="4F6228" w:themeColor="accent3" w:themeShade="80"/>
          <w:sz w:val="36"/>
          <w:szCs w:val="36"/>
        </w:rPr>
        <w:t>Dawno temu w Ameryce…</w:t>
      </w:r>
    </w:p>
    <w:p w:rsidR="003E2F3B" w:rsidRPr="002C51C5" w:rsidRDefault="003E2F3B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rFonts w:ascii="Verdana" w:hAnsi="Verdana"/>
          <w:color w:val="4F6228" w:themeColor="accent3" w:themeShade="80"/>
          <w:sz w:val="21"/>
          <w:szCs w:val="21"/>
        </w:rPr>
      </w:pPr>
      <w:r w:rsidRPr="002C51C5">
        <w:rPr>
          <w:rFonts w:ascii="Verdana" w:hAnsi="Verdana"/>
          <w:color w:val="4F6228" w:themeColor="accent3" w:themeShade="80"/>
          <w:sz w:val="21"/>
          <w:szCs w:val="21"/>
        </w:rPr>
        <w:t xml:space="preserve">Wszystko zaczęło się już w latach 70-tych w USA. To były czasy hipisów, wojny w Wietnamie, Jimiego </w:t>
      </w:r>
      <w:proofErr w:type="spellStart"/>
      <w:r w:rsidRPr="002C51C5">
        <w:rPr>
          <w:rFonts w:ascii="Verdana" w:hAnsi="Verdana"/>
          <w:color w:val="4F6228" w:themeColor="accent3" w:themeShade="80"/>
          <w:sz w:val="21"/>
          <w:szCs w:val="21"/>
        </w:rPr>
        <w:t>Hendrixa</w:t>
      </w:r>
      <w:proofErr w:type="spellEnd"/>
      <w:r w:rsidRPr="002C51C5">
        <w:rPr>
          <w:rFonts w:ascii="Verdana" w:hAnsi="Verdana"/>
          <w:color w:val="4F6228" w:themeColor="accent3" w:themeShade="80"/>
          <w:sz w:val="21"/>
          <w:szCs w:val="21"/>
        </w:rPr>
        <w:t xml:space="preserve"> czy przebojów Beatlesów i Simona &amp; </w:t>
      </w:r>
      <w:proofErr w:type="spellStart"/>
      <w:r w:rsidRPr="002C51C5">
        <w:rPr>
          <w:rFonts w:ascii="Verdana" w:hAnsi="Verdana"/>
          <w:color w:val="4F6228" w:themeColor="accent3" w:themeShade="80"/>
          <w:sz w:val="21"/>
          <w:szCs w:val="21"/>
        </w:rPr>
        <w:t>Garfunkela</w:t>
      </w:r>
      <w:proofErr w:type="spellEnd"/>
      <w:r w:rsidRPr="002C51C5">
        <w:rPr>
          <w:rFonts w:ascii="Verdana" w:hAnsi="Verdana"/>
          <w:color w:val="4F6228" w:themeColor="accent3" w:themeShade="80"/>
          <w:sz w:val="21"/>
          <w:szCs w:val="21"/>
        </w:rPr>
        <w:t>. Ale też czasy, gdy nie przejmowano się zbytnio zanieczyszczeniem środowiska, bo przecież jasne było, że przemysł musi truć, żeby się wciąż rozwijać, a samochody muszą spalać hektolitry paliwa w swoich wielkich silnikach V8.</w:t>
      </w:r>
    </w:p>
    <w:p w:rsidR="003E2F3B" w:rsidRPr="002C51C5" w:rsidRDefault="003E2F3B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rFonts w:ascii="Verdana" w:hAnsi="Verdana"/>
          <w:color w:val="4F6228" w:themeColor="accent3" w:themeShade="80"/>
          <w:sz w:val="21"/>
          <w:szCs w:val="21"/>
        </w:rPr>
      </w:pPr>
      <w:r w:rsidRPr="002C51C5">
        <w:rPr>
          <w:rFonts w:ascii="Verdana" w:hAnsi="Verdana"/>
          <w:color w:val="4F6228" w:themeColor="accent3" w:themeShade="80"/>
          <w:sz w:val="21"/>
          <w:szCs w:val="21"/>
        </w:rPr>
        <w:t>Lecz znalazł się jeden człowiek, któremu środowisko naturalne nie było obojętne. W 1969 roku na własne oczy widział wielki wyciek oleju w Santa Barbara, który go mocno poruszył. Dodatkowo zainspirował go ruch antywojenny, który postanowił wykorzystać do zainteresowania społeczeństwa sprawami zanieczyszczenia powietrza i wody (w tamtych czasach nie słyszano jeszcze o </w:t>
      </w:r>
      <w:hyperlink r:id="rId6" w:tgtFrame="_blank" w:history="1">
        <w:r w:rsidRPr="002C51C5">
          <w:rPr>
            <w:rStyle w:val="Hipercze"/>
            <w:rFonts w:ascii="Verdana" w:hAnsi="Verdana"/>
            <w:color w:val="4F6228" w:themeColor="accent3" w:themeShade="80"/>
            <w:sz w:val="21"/>
            <w:szCs w:val="21"/>
            <w:u w:val="none"/>
          </w:rPr>
          <w:t>zmianach klimatu</w:t>
        </w:r>
      </w:hyperlink>
      <w:r w:rsidRPr="002C51C5">
        <w:rPr>
          <w:rFonts w:ascii="Verdana" w:hAnsi="Verdana"/>
          <w:color w:val="4F6228" w:themeColor="accent3" w:themeShade="80"/>
          <w:sz w:val="21"/>
          <w:szCs w:val="21"/>
        </w:rPr>
        <w:t xml:space="preserve">). Ten człowiek nazywał się </w:t>
      </w:r>
      <w:proofErr w:type="spellStart"/>
      <w:r w:rsidRPr="002C51C5">
        <w:rPr>
          <w:rFonts w:ascii="Verdana" w:hAnsi="Verdana"/>
          <w:color w:val="4F6228" w:themeColor="accent3" w:themeShade="80"/>
          <w:sz w:val="21"/>
          <w:szCs w:val="21"/>
        </w:rPr>
        <w:t>Gaylord</w:t>
      </w:r>
      <w:proofErr w:type="spellEnd"/>
      <w:r w:rsidRPr="002C51C5">
        <w:rPr>
          <w:rFonts w:ascii="Verdana" w:hAnsi="Verdana"/>
          <w:color w:val="4F6228" w:themeColor="accent3" w:themeShade="80"/>
          <w:sz w:val="21"/>
          <w:szCs w:val="21"/>
        </w:rPr>
        <w:t xml:space="preserve"> Nelson.</w:t>
      </w:r>
    </w:p>
    <w:p w:rsid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color w:val="000000" w:themeColor="text1"/>
          <w:sz w:val="21"/>
          <w:szCs w:val="21"/>
        </w:rPr>
        <w:t>Jeżeli chcecie dowiedzieć się więcej, zapraszamy na stronę:</w:t>
      </w:r>
    </w:p>
    <w:p w:rsidR="002C51C5" w:rsidRDefault="005509D0" w:rsidP="002C51C5">
      <w:pPr>
        <w:pStyle w:val="NormalnyWeb"/>
        <w:shd w:val="clear" w:color="auto" w:fill="FFFFFF"/>
        <w:spacing w:before="240" w:beforeAutospacing="0" w:after="480" w:afterAutospacing="0"/>
        <w:ind w:firstLine="708"/>
      </w:pPr>
      <w:hyperlink r:id="rId7" w:history="1">
        <w:r w:rsidR="002C51C5">
          <w:rPr>
            <w:rStyle w:val="Hipercze"/>
          </w:rPr>
          <w:t>https://www.green-projects.pl/dzien-ziemi-dlaczego-go-obchodzimy/</w:t>
        </w:r>
      </w:hyperlink>
    </w:p>
    <w:p w:rsid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</w:pPr>
    </w:p>
    <w:p w:rsid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</w:pPr>
    </w:p>
    <w:p w:rsid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color w:val="4F6228" w:themeColor="accent3" w:themeShade="80"/>
        </w:rPr>
      </w:pPr>
    </w:p>
    <w:p w:rsid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color w:val="4F6228" w:themeColor="accent3" w:themeShade="80"/>
        </w:rPr>
      </w:pPr>
    </w:p>
    <w:p w:rsid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color w:val="4F6228" w:themeColor="accent3" w:themeShade="80"/>
        </w:rPr>
      </w:pPr>
    </w:p>
    <w:p w:rsidR="002C51C5" w:rsidRP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color w:val="4F6228" w:themeColor="accent3" w:themeShade="80"/>
        </w:rPr>
      </w:pPr>
      <w:r w:rsidRPr="002C51C5">
        <w:rPr>
          <w:color w:val="4F6228" w:themeColor="accent3" w:themeShade="80"/>
        </w:rPr>
        <w:lastRenderedPageBreak/>
        <w:t>A tymczasem podajemy jeszcze kilka propozycji:</w:t>
      </w:r>
    </w:p>
    <w:p w:rsidR="002C51C5" w:rsidRPr="002C51C5" w:rsidRDefault="002C51C5" w:rsidP="002C51C5">
      <w:pPr>
        <w:pStyle w:val="NormalnyWeb"/>
        <w:shd w:val="clear" w:color="auto" w:fill="FFFFFF"/>
        <w:spacing w:before="240" w:beforeAutospacing="0" w:after="480" w:afterAutospacing="0"/>
        <w:ind w:firstLine="708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noProof/>
          <w:color w:val="000000" w:themeColor="text1"/>
          <w:sz w:val="21"/>
          <w:szCs w:val="21"/>
        </w:rPr>
        <w:drawing>
          <wp:inline distT="0" distB="0" distL="0" distR="0">
            <wp:extent cx="4905375" cy="5838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zadania-dla-dzieci-wzó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204" cy="585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C5" w:rsidRPr="002C51C5" w:rsidRDefault="002C51C5" w:rsidP="002C51C5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A przy okazji Dnia Ziemi – zachęcam</w:t>
      </w:r>
      <w:r>
        <w:rPr>
          <w:rFonts w:ascii="Arial" w:eastAsia="Times New Roman" w:hAnsi="Arial" w:cs="Arial"/>
          <w:color w:val="444444"/>
          <w:sz w:val="27"/>
          <w:szCs w:val="27"/>
          <w:lang w:eastAsia="pl-PL"/>
        </w:rPr>
        <w:t>y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 xml:space="preserve"> do ich dwustronnego wydruku. Przykład własny osoby dorosłej to cenna lekcja dla każdego malucha!</w:t>
      </w:r>
    </w:p>
    <w:p w:rsidR="002C51C5" w:rsidRPr="002C51C5" w:rsidRDefault="002C51C5" w:rsidP="002C51C5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Jest ich 6.</w:t>
      </w:r>
    </w:p>
    <w:p w:rsidR="002C51C5" w:rsidRPr="002C51C5" w:rsidRDefault="002C51C5" w:rsidP="002C51C5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Pierwsza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z nich utrwala odpady wędrujące do żółtego kontenera.</w:t>
      </w:r>
    </w:p>
    <w:p w:rsidR="002C51C5" w:rsidRPr="002C51C5" w:rsidRDefault="002C51C5" w:rsidP="002C51C5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Druga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 xml:space="preserve"> służy zabawom twórczym i umożliwia udekorowanie </w:t>
      </w:r>
      <w:proofErr w:type="spellStart"/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eko</w:t>
      </w:r>
      <w:proofErr w:type="spellEnd"/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-torby.</w:t>
      </w:r>
    </w:p>
    <w:p w:rsidR="002C51C5" w:rsidRPr="002C51C5" w:rsidRDefault="002C51C5" w:rsidP="002C51C5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Trzecia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to labirynt, a jego zalet nie trzeba bronić.</w:t>
      </w:r>
    </w:p>
    <w:p w:rsidR="002C51C5" w:rsidRPr="002C51C5" w:rsidRDefault="002C51C5" w:rsidP="002C51C5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Czwarta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stwarza okazję do przeliczania.</w:t>
      </w:r>
    </w:p>
    <w:p w:rsidR="002C51C5" w:rsidRPr="002C51C5" w:rsidRDefault="002C51C5" w:rsidP="002C51C5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Piąta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– to kolorowanka. Przyjemna, moim zdaniem.</w:t>
      </w:r>
    </w:p>
    <w:p w:rsidR="002C51C5" w:rsidRPr="002C51C5" w:rsidRDefault="002C51C5" w:rsidP="002C51C5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lastRenderedPageBreak/>
        <w:t>Szósta</w:t>
      </w: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karta wydaje się być podobna do pierwszej, ale to o wiele trudniejsze zadanie – tym razem dziecko musi przywołać z pamięci produkty, które powinny trafić do koszy oznaczonych konkretnym kolorem. Ze smutkiem stwierdzam, że niektórzy dorośli mogliby polec na tym zadaniu.</w:t>
      </w:r>
    </w:p>
    <w:p w:rsidR="002C51C5" w:rsidRPr="002C51C5" w:rsidRDefault="002C51C5" w:rsidP="002C51C5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13C4A5"/>
          <w:sz w:val="27"/>
          <w:szCs w:val="27"/>
          <w:lang w:eastAsia="pl-PL"/>
        </w:rPr>
        <w:drawing>
          <wp:inline distT="0" distB="0" distL="0" distR="0">
            <wp:extent cx="7189401" cy="3357014"/>
            <wp:effectExtent l="0" t="0" r="0" b="0"/>
            <wp:docPr id="3" name="Obraz 3" descr="https://i0.wp.com/panimonia.pl/wp-content/uploads/2020/04/ekokarty-wz%C3%B3r-1.png?fit=1467%2C685&amp;ssl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animonia.pl/wp-content/uploads/2020/04/ekokarty-wz%C3%B3r-1.png?fit=1467%2C685&amp;ssl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673" cy="335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C5" w:rsidRPr="002C51C5" w:rsidRDefault="002C51C5" w:rsidP="002C51C5">
      <w:pPr>
        <w:shd w:val="clear" w:color="auto" w:fill="FFFFFF"/>
        <w:spacing w:before="150" w:after="264" w:line="432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br w:type="textWrapping" w:clear="all"/>
      </w:r>
    </w:p>
    <w:p w:rsidR="002C51C5" w:rsidRPr="002C51C5" w:rsidRDefault="002C51C5" w:rsidP="002C51C5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13C4A5"/>
          <w:sz w:val="27"/>
          <w:szCs w:val="27"/>
          <w:lang w:eastAsia="pl-PL"/>
        </w:rPr>
        <w:drawing>
          <wp:inline distT="0" distB="0" distL="0" distR="0">
            <wp:extent cx="7067550" cy="3205053"/>
            <wp:effectExtent l="0" t="0" r="0" b="0"/>
            <wp:docPr id="2" name="Obraz 2" descr="dzień ziemi karty prac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ziemi karty prac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54" cy="32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C5" w:rsidRPr="002C51C5" w:rsidRDefault="002C51C5" w:rsidP="002C51C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br w:type="textWrapping" w:clear="all"/>
      </w:r>
    </w:p>
    <w:p w:rsidR="002C51C5" w:rsidRDefault="002C51C5" w:rsidP="004725F2">
      <w:pPr>
        <w:shd w:val="clear" w:color="auto" w:fill="FFFFFF"/>
        <w:spacing w:after="0" w:line="240" w:lineRule="auto"/>
        <w:jc w:val="both"/>
        <w:rPr>
          <w:rStyle w:val="Hipercze"/>
        </w:rPr>
      </w:pPr>
      <w:r w:rsidRPr="002C51C5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Karty pracy pobierzesz tutaj: </w:t>
      </w:r>
      <w:hyperlink r:id="rId13" w:history="1">
        <w:r>
          <w:rPr>
            <w:rStyle w:val="Hipercze"/>
          </w:rPr>
          <w:t>https://panimonia.pl/wp-content/uploads/2020/04/eko-karty-pracy.pdf</w:t>
        </w:r>
      </w:hyperlink>
    </w:p>
    <w:p w:rsidR="004725F2" w:rsidRPr="004725F2" w:rsidRDefault="004725F2" w:rsidP="004725F2">
      <w:pPr>
        <w:shd w:val="clear" w:color="auto" w:fill="FFFFFF"/>
        <w:spacing w:after="0" w:line="240" w:lineRule="auto"/>
        <w:jc w:val="both"/>
        <w:rPr>
          <w:rStyle w:val="Hipercze"/>
          <w:color w:val="76923C" w:themeColor="accent3" w:themeShade="BF"/>
          <w:u w:val="none"/>
        </w:rPr>
      </w:pPr>
      <w:r w:rsidRPr="004725F2">
        <w:rPr>
          <w:rStyle w:val="Hipercze"/>
          <w:color w:val="76923C" w:themeColor="accent3" w:themeShade="BF"/>
          <w:u w:val="none"/>
        </w:rPr>
        <w:t xml:space="preserve">Miłej zabawy, </w:t>
      </w:r>
    </w:p>
    <w:p w:rsidR="004725F2" w:rsidRPr="004725F2" w:rsidRDefault="004725F2" w:rsidP="004725F2">
      <w:pPr>
        <w:shd w:val="clear" w:color="auto" w:fill="FFFFFF"/>
        <w:spacing w:after="0" w:line="240" w:lineRule="auto"/>
        <w:jc w:val="both"/>
        <w:rPr>
          <w:color w:val="76923C" w:themeColor="accent3" w:themeShade="BF"/>
        </w:rPr>
      </w:pPr>
      <w:r w:rsidRPr="004725F2">
        <w:rPr>
          <w:rStyle w:val="Hipercze"/>
          <w:color w:val="76923C" w:themeColor="accent3" w:themeShade="BF"/>
          <w:u w:val="none"/>
        </w:rPr>
        <w:t>Zespół świetlicowy</w:t>
      </w:r>
    </w:p>
    <w:p w:rsidR="00CA6F1E" w:rsidRDefault="00CA6F1E">
      <w:bookmarkStart w:id="0" w:name="_GoBack"/>
      <w:bookmarkEnd w:id="0"/>
    </w:p>
    <w:sectPr w:rsidR="00CA6F1E" w:rsidSect="002C51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7"/>
    <w:rsid w:val="002C51C5"/>
    <w:rsid w:val="003E2F3B"/>
    <w:rsid w:val="004725F2"/>
    <w:rsid w:val="004A51E1"/>
    <w:rsid w:val="005509D0"/>
    <w:rsid w:val="007B4187"/>
    <w:rsid w:val="00C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F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2F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F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F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F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2F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F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F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imonia.pl/wp-content/uploads/2020/04/eko-karty-pr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-projects.pl/dzien-ziemi-dlaczego-go-obchodzimy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n-projects.pl/2016/01/skutki-zmian-klimatycznych/" TargetMode="External"/><Relationship Id="rId11" Type="http://schemas.openxmlformats.org/officeDocument/2006/relationships/hyperlink" Target="https://panimonia.pl/2020/04/20/dzien-ziemi-prezentacja-karty-pracy-i-inspiracje/eko-karty-wzor-2/" TargetMode="External"/><Relationship Id="rId5" Type="http://schemas.openxmlformats.org/officeDocument/2006/relationships/hyperlink" Target="https://klekusiowo.pl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nimonia.pl/2020/04/20/dzien-ziemi-prezentacja-karty-pracy-i-inspiracje/ekokarty-wzor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Dawidek</dc:creator>
  <cp:keywords/>
  <dc:description/>
  <cp:lastModifiedBy>Dawidek</cp:lastModifiedBy>
  <cp:revision>4</cp:revision>
  <dcterms:created xsi:type="dcterms:W3CDTF">2020-04-20T10:04:00Z</dcterms:created>
  <dcterms:modified xsi:type="dcterms:W3CDTF">2020-04-20T11:55:00Z</dcterms:modified>
</cp:coreProperties>
</file>